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9E" w:rsidRDefault="009D5EB0">
      <w:pPr>
        <w:contextualSpacing/>
      </w:pPr>
      <w:r>
        <w:t>Abby Lietz</w:t>
      </w:r>
    </w:p>
    <w:p w:rsidR="009D5EB0" w:rsidRDefault="009F62CE" w:rsidP="009D5EB0">
      <w:pPr>
        <w:contextualSpacing/>
      </w:pPr>
      <w:r>
        <w:t>Writer’s</w:t>
      </w:r>
      <w:r w:rsidR="009D5EB0">
        <w:t xml:space="preserve"> Statement on Writing Narrative</w:t>
      </w:r>
    </w:p>
    <w:p w:rsidR="009D5EB0" w:rsidRDefault="009D5EB0" w:rsidP="009D5EB0">
      <w:pPr>
        <w:contextualSpacing/>
      </w:pPr>
      <w:r>
        <w:t>Sept. 2010</w:t>
      </w:r>
    </w:p>
    <w:p w:rsidR="009D5EB0" w:rsidRDefault="009D5EB0" w:rsidP="009D5EB0">
      <w:pPr>
        <w:contextualSpacing/>
      </w:pPr>
    </w:p>
    <w:p w:rsidR="009D5EB0" w:rsidRDefault="009D5EB0" w:rsidP="009D5EB0">
      <w:pPr>
        <w:contextualSpacing/>
      </w:pPr>
    </w:p>
    <w:p w:rsidR="009D5EB0" w:rsidRDefault="009D5EB0" w:rsidP="009D5EB0">
      <w:pPr>
        <w:contextualSpacing/>
        <w:jc w:val="left"/>
      </w:pPr>
      <w:r>
        <w:t xml:space="preserve">In putting together </w:t>
      </w:r>
      <w:r>
        <w:rPr>
          <w:i/>
        </w:rPr>
        <w:t xml:space="preserve">Never Too Young, </w:t>
      </w:r>
      <w:r>
        <w:t>my hope was to show readers – in this case fellow students of Fall 2010 W400 and our instructor – the way being invited to participate in a young author’</w:t>
      </w:r>
      <w:r w:rsidR="00BF0940">
        <w:t>s seminar changed how I look</w:t>
      </w:r>
      <w:r>
        <w:t xml:space="preserve"> at writing and creativity and myself as a part of those artistic endeavors. In showing what it was like for a young child to be drawn into a world of creation and expression through words my purpose was to illustrate the significance with which such an experience can grab hold of an interested youngster.</w:t>
      </w:r>
    </w:p>
    <w:p w:rsidR="00A22FA6" w:rsidRDefault="00A22FA6" w:rsidP="009D5EB0">
      <w:pPr>
        <w:contextualSpacing/>
        <w:jc w:val="left"/>
      </w:pPr>
      <w:r>
        <w:t>I decided to write the majority of this narrative from the point of view of myself as a seven-year-old student in the young author’s program. I felt this was important because some of the details of the experience are hazy</w:t>
      </w:r>
      <w:r w:rsidR="00BF0940">
        <w:t xml:space="preserve"> and I didn’t want to guess at them</w:t>
      </w:r>
      <w:r>
        <w:t xml:space="preserve">; I don’t remember being overly excited to participate in this seminar partly because of the passage of time, but also because I didn’t “get it” when I was so young anyway! Also, I feel the perspective helps to show </w:t>
      </w:r>
      <w:r w:rsidR="00BF0940">
        <w:t xml:space="preserve">that </w:t>
      </w:r>
      <w:r>
        <w:t>even as a child I migh</w:t>
      </w:r>
      <w:r w:rsidR="00BF0940">
        <w:t>t not have grasped the big-</w:t>
      </w:r>
      <w:r>
        <w:t xml:space="preserve">picture meaning in participating </w:t>
      </w:r>
      <w:r w:rsidR="00BF0940">
        <w:t xml:space="preserve">but </w:t>
      </w:r>
      <w:r>
        <w:t xml:space="preserve">I eventually </w:t>
      </w:r>
      <w:r w:rsidR="00BF0940">
        <w:t>see that I go</w:t>
      </w:r>
      <w:r>
        <w:t>t so much out of the experience</w:t>
      </w:r>
      <w:r w:rsidR="00BF0940">
        <w:t>.</w:t>
      </w:r>
    </w:p>
    <w:p w:rsidR="00C713E6" w:rsidRDefault="00A22FA6" w:rsidP="00C713E6">
      <w:pPr>
        <w:contextualSpacing/>
        <w:jc w:val="left"/>
      </w:pPr>
      <w:r>
        <w:t xml:space="preserve">I also chose to cut down on my reflection as suggested by Steve. I left some of that reflection in as I felt like I needed to say something in my adult voice about the experience. </w:t>
      </w:r>
      <w:r w:rsidR="00BF0940">
        <w:t xml:space="preserve">I have </w:t>
      </w:r>
      <w:r>
        <w:t xml:space="preserve">strong </w:t>
      </w:r>
      <w:r w:rsidR="00BF0940">
        <w:t xml:space="preserve">feelings about providing opportunities for </w:t>
      </w:r>
      <w:r>
        <w:t xml:space="preserve">children to be exposed to creative environments, and adults as well, that I don’t </w:t>
      </w:r>
      <w:r w:rsidR="00BF0940">
        <w:t>think my seven-year-ol</w:t>
      </w:r>
      <w:r>
        <w:t xml:space="preserve">d self could have commented on </w:t>
      </w:r>
      <w:r w:rsidR="006549A2">
        <w:t xml:space="preserve">this </w:t>
      </w:r>
      <w:r>
        <w:t xml:space="preserve">properly! I also </w:t>
      </w:r>
      <w:r w:rsidR="006549A2">
        <w:t>made some revisions pertaining to diction in order to clarify my meanings and clear out space to talk about what it was I was actually writing about – the elegant lady. At first I wrote more about what I was drawing rather than about who</w:t>
      </w:r>
      <w:r w:rsidR="00C713E6">
        <w:t>m</w:t>
      </w:r>
      <w:r w:rsidR="006549A2">
        <w:t xml:space="preserve"> this lady was I was creating. </w:t>
      </w:r>
      <w:r w:rsidR="00C713E6">
        <w:t>This is vital as the creation through words is what has stuck with me – I’m certainly no illustrator!</w:t>
      </w:r>
    </w:p>
    <w:p w:rsidR="007F38E4" w:rsidRDefault="00B10AC5" w:rsidP="00BF0940">
      <w:pPr>
        <w:contextualSpacing/>
        <w:jc w:val="left"/>
      </w:pPr>
      <w:r>
        <w:t>Given the changes to my conclusion, I’d like to ask</w:t>
      </w:r>
      <w:r w:rsidR="00BF0940">
        <w:t xml:space="preserve"> your reaction to it</w:t>
      </w:r>
      <w:r>
        <w:t>. Could I have left the r</w:t>
      </w:r>
      <w:r w:rsidR="00CB670B">
        <w:t>eflection out entirely, and made</w:t>
      </w:r>
      <w:r>
        <w:t xml:space="preserve"> </w:t>
      </w:r>
      <w:r w:rsidR="00CB670B">
        <w:t xml:space="preserve">reflective </w:t>
      </w:r>
      <w:bookmarkStart w:id="0" w:name="_GoBack"/>
      <w:bookmarkEnd w:id="0"/>
      <w:r>
        <w:t xml:space="preserve">statements in my writer’s statement? </w:t>
      </w:r>
      <w:r w:rsidR="00C912C8">
        <w:t xml:space="preserve">Also, does the narrative rely too heavily on simple, “child-like” phrasing? Is this appropriate for the audience, even though it felt appropriate for the </w:t>
      </w:r>
      <w:r w:rsidR="007F38E4">
        <w:t>subject matter</w:t>
      </w:r>
      <w:r w:rsidR="00BF0940">
        <w:t>?</w:t>
      </w:r>
    </w:p>
    <w:sectPr w:rsidR="007F3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40"/>
    <w:rsid w:val="005F78C3"/>
    <w:rsid w:val="006549A2"/>
    <w:rsid w:val="007F38E4"/>
    <w:rsid w:val="00851C40"/>
    <w:rsid w:val="009D5EB0"/>
    <w:rsid w:val="009F62CE"/>
    <w:rsid w:val="00A22FA6"/>
    <w:rsid w:val="00B10AC5"/>
    <w:rsid w:val="00BA1E9E"/>
    <w:rsid w:val="00BF0940"/>
    <w:rsid w:val="00C713E6"/>
    <w:rsid w:val="00C912C8"/>
    <w:rsid w:val="00CB670B"/>
    <w:rsid w:val="00D82592"/>
    <w:rsid w:val="00F8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A04DF-A529-4FD4-A545-B590A5B96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 Lietz</dc:creator>
  <cp:lastModifiedBy>Abby Lietz</cp:lastModifiedBy>
  <cp:revision>13</cp:revision>
  <dcterms:created xsi:type="dcterms:W3CDTF">2010-09-10T17:05:00Z</dcterms:created>
  <dcterms:modified xsi:type="dcterms:W3CDTF">2010-09-10T17:55:00Z</dcterms:modified>
</cp:coreProperties>
</file>